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3AFC3" w14:textId="77777777" w:rsidR="00C653D9" w:rsidRDefault="00661D72">
      <w:r>
        <w:rPr>
          <w:noProof/>
        </w:rPr>
        <w:drawing>
          <wp:anchor distT="0" distB="0" distL="114300" distR="114300" simplePos="0" relativeHeight="251658240" behindDoc="1" locked="0" layoutInCell="1" allowOverlap="1" wp14:anchorId="5302EF45" wp14:editId="32A20E06">
            <wp:simplePos x="0" y="0"/>
            <wp:positionH relativeFrom="margin">
              <wp:align>left</wp:align>
            </wp:positionH>
            <wp:positionV relativeFrom="margin">
              <wp:posOffset>7697</wp:posOffset>
            </wp:positionV>
            <wp:extent cx="6674927" cy="60423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el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927" cy="604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A829C" w14:textId="77777777" w:rsidR="00C653D9" w:rsidRDefault="00C653D9"/>
    <w:p w14:paraId="27719269" w14:textId="77777777" w:rsidR="00C653D9" w:rsidRDefault="00C653D9"/>
    <w:p w14:paraId="4B0A83CF" w14:textId="77777777" w:rsidR="00C653D9" w:rsidRDefault="00C653D9"/>
    <w:p w14:paraId="6D6F88D8" w14:textId="77777777" w:rsidR="00C653D9" w:rsidRDefault="00C653D9"/>
    <w:p w14:paraId="6AE1AED7" w14:textId="77777777" w:rsidR="00C653D9" w:rsidRDefault="00C653D9"/>
    <w:p w14:paraId="6EFD6F5B" w14:textId="77777777" w:rsidR="0014173A" w:rsidRDefault="0014173A"/>
    <w:p w14:paraId="0BA5DCA4" w14:textId="77777777" w:rsidR="00F14F0B" w:rsidRDefault="00F14F0B" w:rsidP="00F14F0B">
      <w:pPr>
        <w:spacing w:line="120" w:lineRule="auto"/>
        <w:ind w:firstLine="709"/>
        <w:rPr>
          <w:rFonts w:ascii="Bauhaus 93" w:hAnsi="Bauhaus 93"/>
          <w:b/>
          <w:bCs/>
          <w:color w:val="1F4E79" w:themeColor="accent5" w:themeShade="80"/>
          <w:sz w:val="44"/>
          <w:szCs w:val="44"/>
        </w:rPr>
      </w:pPr>
    </w:p>
    <w:p w14:paraId="750E2650" w14:textId="77777777" w:rsidR="00661D72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56"/>
          <w:szCs w:val="56"/>
        </w:rPr>
      </w:pPr>
    </w:p>
    <w:p w14:paraId="3AE0C7BE" w14:textId="77777777" w:rsidR="00661D72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56"/>
          <w:szCs w:val="56"/>
        </w:rPr>
      </w:pPr>
    </w:p>
    <w:p w14:paraId="5C5BA774" w14:textId="77777777" w:rsidR="00661D72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56"/>
          <w:szCs w:val="56"/>
        </w:rPr>
      </w:pPr>
    </w:p>
    <w:p w14:paraId="4333E867" w14:textId="77777777" w:rsidR="00661D72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56"/>
          <w:szCs w:val="56"/>
        </w:rPr>
      </w:pPr>
    </w:p>
    <w:p w14:paraId="39679A66" w14:textId="77777777" w:rsidR="00661D72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56"/>
          <w:szCs w:val="56"/>
        </w:rPr>
      </w:pPr>
    </w:p>
    <w:p w14:paraId="569B12DF" w14:textId="77777777" w:rsidR="00661D72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56"/>
          <w:szCs w:val="56"/>
        </w:rPr>
      </w:pPr>
    </w:p>
    <w:p w14:paraId="162FCA5C" w14:textId="77777777" w:rsidR="00661D72" w:rsidRPr="00B22AD7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FFFFFF" w:themeColor="background1"/>
          <w:sz w:val="96"/>
          <w:szCs w:val="96"/>
          <w14:shadow w14:blurRad="50800" w14:dist="38100" w14:dir="2700000" w14:sx="100000" w14:sy="100000" w14:kx="0" w14:ky="0" w14:algn="tl">
            <w14:schemeClr w14:val="tx1">
              <w14:alpha w14:val="60000"/>
              <w14:lumMod w14:val="65000"/>
              <w14:lumOff w14:val="35000"/>
            </w14:schemeClr>
          </w14:shadow>
        </w:rPr>
      </w:pPr>
      <w:r w:rsidRPr="00B22AD7">
        <w:rPr>
          <w:rFonts w:cstheme="minorHAnsi"/>
          <w:b/>
          <w:bCs/>
          <w:color w:val="FFFFFF" w:themeColor="background1"/>
          <w:sz w:val="96"/>
          <w:szCs w:val="96"/>
          <w14:shadow w14:blurRad="50800" w14:dist="38100" w14:dir="2700000" w14:sx="100000" w14:sy="100000" w14:kx="0" w14:ky="0" w14:algn="tl">
            <w14:schemeClr w14:val="tx1">
              <w14:alpha w14:val="60000"/>
              <w14:lumMod w14:val="65000"/>
              <w14:lumOff w14:val="35000"/>
            </w14:schemeClr>
          </w14:shadow>
        </w:rPr>
        <w:t>La Asamblea de la Luz</w:t>
      </w:r>
    </w:p>
    <w:p w14:paraId="4272DAA0" w14:textId="77777777" w:rsidR="002E7D55" w:rsidRDefault="002E7D55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24"/>
          <w:szCs w:val="24"/>
        </w:rPr>
      </w:pPr>
    </w:p>
    <w:p w14:paraId="4B3A1699" w14:textId="77777777" w:rsidR="002E7D55" w:rsidRDefault="002E7D55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24"/>
          <w:szCs w:val="24"/>
        </w:rPr>
      </w:pPr>
    </w:p>
    <w:p w14:paraId="0E81C9B2" w14:textId="243031E5" w:rsidR="00661D72" w:rsidRDefault="00661D72" w:rsidP="00661D72">
      <w:pPr>
        <w:spacing w:after="0" w:line="240" w:lineRule="atLeast"/>
        <w:jc w:val="center"/>
        <w:rPr>
          <w:rFonts w:cstheme="minorHAnsi"/>
          <w:b/>
          <w:bCs/>
          <w:color w:val="1F4E79" w:themeColor="accent5" w:themeShade="80"/>
          <w:sz w:val="24"/>
          <w:szCs w:val="24"/>
        </w:rPr>
      </w:pPr>
    </w:p>
    <w:p w14:paraId="24236A89" w14:textId="67F6EFA3" w:rsidR="00661D72" w:rsidRPr="00763A09" w:rsidRDefault="00763A09" w:rsidP="00327AB3">
      <w:pPr>
        <w:spacing w:after="0" w:line="240" w:lineRule="atLeast"/>
        <w:rPr>
          <w:rFonts w:cstheme="minorHAnsi"/>
          <w:b/>
          <w:bCs/>
          <w:color w:val="2F5496" w:themeColor="accent1" w:themeShade="BF"/>
          <w:sz w:val="56"/>
          <w:szCs w:val="56"/>
        </w:rPr>
      </w:pPr>
      <w:r w:rsidRPr="00763A09">
        <w:rPr>
          <w:rFonts w:cstheme="minorHAnsi"/>
          <w:b/>
          <w:bCs/>
          <w:noProof/>
          <w:color w:val="2F5496" w:themeColor="accent1" w:themeShade="BF"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39DC215E" wp14:editId="2F26A929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995045" cy="99314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a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D72" w:rsidRPr="00763A09">
        <w:rPr>
          <w:rFonts w:cstheme="minorHAnsi"/>
          <w:b/>
          <w:bCs/>
          <w:color w:val="2F5496" w:themeColor="accent1" w:themeShade="BF"/>
          <w:sz w:val="56"/>
          <w:szCs w:val="56"/>
        </w:rPr>
        <w:t>XIII ASAMBLEA INTERNACIONAL</w:t>
      </w:r>
      <w:bookmarkStart w:id="0" w:name="_GoBack"/>
      <w:bookmarkEnd w:id="0"/>
    </w:p>
    <w:p w14:paraId="7DBADE6F" w14:textId="77777777" w:rsidR="00F14F0B" w:rsidRPr="00763A09" w:rsidRDefault="00661D72" w:rsidP="00327AB3">
      <w:pPr>
        <w:spacing w:after="0" w:line="240" w:lineRule="atLeast"/>
        <w:rPr>
          <w:rFonts w:cstheme="minorHAnsi"/>
          <w:b/>
          <w:bCs/>
          <w:color w:val="2F5496" w:themeColor="accent1" w:themeShade="BF"/>
          <w:sz w:val="56"/>
          <w:szCs w:val="56"/>
        </w:rPr>
      </w:pPr>
      <w:r w:rsidRPr="00763A09">
        <w:rPr>
          <w:rFonts w:cstheme="minorHAnsi"/>
          <w:b/>
          <w:bCs/>
          <w:color w:val="2F5496" w:themeColor="accent1" w:themeShade="BF"/>
          <w:sz w:val="56"/>
          <w:szCs w:val="56"/>
        </w:rPr>
        <w:t>DE PERSONAS LARINGECTOMIZADAS</w:t>
      </w:r>
    </w:p>
    <w:p w14:paraId="04F45245" w14:textId="473F559D" w:rsidR="00F14F0B" w:rsidRPr="002E7D55" w:rsidRDefault="00763A09" w:rsidP="00327AB3">
      <w:pPr>
        <w:spacing w:after="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763A09">
        <w:rPr>
          <w:rFonts w:cstheme="minorHAnsi"/>
          <w:b/>
          <w:bCs/>
          <w:color w:val="2F5496" w:themeColor="accent1" w:themeShade="BF"/>
          <w:sz w:val="28"/>
          <w:szCs w:val="28"/>
        </w:rPr>
        <w:t>8</w:t>
      </w:r>
      <w:r w:rsidR="00327AB3" w:rsidRPr="00763A09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y </w:t>
      </w:r>
      <w:r w:rsidRPr="00763A09">
        <w:rPr>
          <w:rFonts w:cstheme="minorHAnsi"/>
          <w:b/>
          <w:bCs/>
          <w:color w:val="2F5496" w:themeColor="accent1" w:themeShade="BF"/>
          <w:sz w:val="28"/>
          <w:szCs w:val="28"/>
        </w:rPr>
        <w:t>9</w:t>
      </w:r>
      <w:r w:rsidR="00327AB3" w:rsidRPr="00763A09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de mayo-2020 – CAMPUS DEL CARMEN, Facultad de Enfermería</w:t>
      </w:r>
    </w:p>
    <w:p w14:paraId="2C04E3FB" w14:textId="77777777" w:rsidR="002E7D55" w:rsidRPr="00715808" w:rsidRDefault="002E7D55" w:rsidP="002E7D55">
      <w:pPr>
        <w:spacing w:after="0" w:line="240" w:lineRule="auto"/>
        <w:rPr>
          <w:rFonts w:cstheme="minorHAnsi"/>
          <w:b/>
          <w:bCs/>
          <w:color w:val="1F4E79" w:themeColor="accent5" w:themeShade="80"/>
          <w:sz w:val="24"/>
          <w:szCs w:val="24"/>
        </w:rPr>
      </w:pPr>
    </w:p>
    <w:p w14:paraId="52AACF87" w14:textId="54A5FCB5" w:rsidR="002E7D55" w:rsidRDefault="00327AB3" w:rsidP="002E7D55">
      <w:pPr>
        <w:spacing w:after="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>
        <w:rPr>
          <w:rFonts w:cstheme="minorHAnsi"/>
          <w:b/>
          <w:bCs/>
          <w:color w:val="1F4E79" w:themeColor="accent5" w:themeShade="80"/>
          <w:sz w:val="28"/>
          <w:szCs w:val="28"/>
        </w:rPr>
        <w:t>PATRO</w:t>
      </w:r>
      <w:r w:rsidR="002E7D55">
        <w:rPr>
          <w:rFonts w:cstheme="minorHAnsi"/>
          <w:b/>
          <w:bCs/>
          <w:color w:val="1F4E79" w:themeColor="accent5" w:themeShade="80"/>
          <w:sz w:val="28"/>
          <w:szCs w:val="28"/>
        </w:rPr>
        <w:t>C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>INAN</w:t>
      </w:r>
      <w:r w:rsidR="002E7D55">
        <w:rPr>
          <w:rFonts w:cstheme="minorHAnsi"/>
          <w:b/>
          <w:bCs/>
          <w:color w:val="1F4E79" w:themeColor="accent5" w:themeShade="80"/>
          <w:sz w:val="28"/>
          <w:szCs w:val="28"/>
        </w:rPr>
        <w:t>:</w:t>
      </w:r>
    </w:p>
    <w:p w14:paraId="7DE8427C" w14:textId="7EDC7EC5" w:rsidR="00F14F0B" w:rsidRDefault="00715808" w:rsidP="00327AB3">
      <w:pPr>
        <w:spacing w:after="0" w:line="240" w:lineRule="auto"/>
        <w:ind w:left="284" w:firstLine="709"/>
        <w:jc w:val="right"/>
        <w:rPr>
          <w:rFonts w:ascii="Bauhaus 93" w:hAnsi="Bauhaus 93"/>
          <w:b/>
          <w:bCs/>
          <w:color w:val="1F4E79" w:themeColor="accent5" w:themeShade="80"/>
          <w:sz w:val="44"/>
          <w:szCs w:val="44"/>
        </w:rPr>
      </w:pPr>
      <w:r w:rsidRPr="00F14F0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334E97" wp14:editId="7E398235">
            <wp:simplePos x="0" y="0"/>
            <wp:positionH relativeFrom="margin">
              <wp:posOffset>5657023</wp:posOffset>
            </wp:positionH>
            <wp:positionV relativeFrom="paragraph">
              <wp:posOffset>117196</wp:posOffset>
            </wp:positionV>
            <wp:extent cx="1021043" cy="1007872"/>
            <wp:effectExtent l="0" t="0" r="8255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EFINITIVO sin fond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011" cy="102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D55">
        <w:rPr>
          <w:noProof/>
        </w:rPr>
        <w:drawing>
          <wp:anchor distT="0" distB="0" distL="114300" distR="114300" simplePos="0" relativeHeight="251660288" behindDoc="1" locked="0" layoutInCell="1" allowOverlap="1" wp14:anchorId="2EA0B1D6" wp14:editId="65D327DF">
            <wp:simplePos x="0" y="0"/>
            <wp:positionH relativeFrom="column">
              <wp:posOffset>1261262</wp:posOffset>
            </wp:positionH>
            <wp:positionV relativeFrom="paragraph">
              <wp:posOffset>50241</wp:posOffset>
            </wp:positionV>
            <wp:extent cx="4035408" cy="438912"/>
            <wp:effectExtent l="0" t="0" r="381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el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40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D55">
        <w:rPr>
          <w:rFonts w:ascii="Bauhaus 93" w:hAnsi="Bauhaus 93"/>
          <w:b/>
          <w:bCs/>
          <w:noProof/>
          <w:color w:val="5B9BD5" w:themeColor="accent5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70AD7AA3" wp14:editId="4A46BD3E">
            <wp:simplePos x="0" y="0"/>
            <wp:positionH relativeFrom="column">
              <wp:posOffset>546074</wp:posOffset>
            </wp:positionH>
            <wp:positionV relativeFrom="paragraph">
              <wp:posOffset>111252</wp:posOffset>
            </wp:positionV>
            <wp:extent cx="621792" cy="31089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tel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D55">
        <w:rPr>
          <w:rFonts w:ascii="Bauhaus 93" w:hAnsi="Bauhaus 93"/>
          <w:b/>
          <w:bCs/>
          <w:noProof/>
          <w:color w:val="5B9BD5" w:themeColor="accent5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6D6E172" wp14:editId="4C9397CC">
            <wp:simplePos x="0" y="0"/>
            <wp:positionH relativeFrom="column">
              <wp:posOffset>19584</wp:posOffset>
            </wp:positionH>
            <wp:positionV relativeFrom="paragraph">
              <wp:posOffset>64871</wp:posOffset>
            </wp:positionV>
            <wp:extent cx="431486" cy="453060"/>
            <wp:effectExtent l="0" t="0" r="6985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tel4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6" cy="4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B8416" w14:textId="77777777" w:rsidR="002E7D55" w:rsidRPr="00715808" w:rsidRDefault="002E7D55" w:rsidP="002E7D55">
      <w:pPr>
        <w:spacing w:after="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</w:p>
    <w:p w14:paraId="473B17EF" w14:textId="77777777" w:rsidR="00715808" w:rsidRDefault="00F14F0B" w:rsidP="002E7D55">
      <w:pPr>
        <w:spacing w:after="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442A82">
        <w:rPr>
          <w:rFonts w:cstheme="minorHAnsi"/>
          <w:b/>
          <w:bCs/>
          <w:color w:val="1F4E79" w:themeColor="accent5" w:themeShade="80"/>
          <w:sz w:val="28"/>
          <w:szCs w:val="28"/>
        </w:rPr>
        <w:t>ORGANIZA</w:t>
      </w:r>
      <w:r w:rsidR="002E7D55">
        <w:rPr>
          <w:rFonts w:cstheme="minorHAnsi"/>
          <w:b/>
          <w:bCs/>
          <w:color w:val="1F4E79" w:themeColor="accent5" w:themeShade="80"/>
          <w:sz w:val="28"/>
          <w:szCs w:val="28"/>
        </w:rPr>
        <w:t>:</w:t>
      </w:r>
    </w:p>
    <w:p w14:paraId="2DB46428" w14:textId="323570F4" w:rsidR="00442A82" w:rsidRPr="00715808" w:rsidRDefault="00C653D9" w:rsidP="002E7D55">
      <w:pPr>
        <w:spacing w:after="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Asociación </w:t>
      </w:r>
      <w:r w:rsid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 </w:t>
      </w:r>
      <w:r w:rsidRP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>de</w:t>
      </w:r>
      <w:r w:rsid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 </w:t>
      </w:r>
      <w:r w:rsidRP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 Personas </w:t>
      </w:r>
      <w:r w:rsid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 </w:t>
      </w:r>
      <w:r w:rsidRP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Laringectomizadas </w:t>
      </w:r>
      <w:r w:rsid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 </w:t>
      </w:r>
      <w:r w:rsidRP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de </w:t>
      </w:r>
      <w:r w:rsid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 xml:space="preserve"> </w:t>
      </w:r>
      <w:r w:rsidRPr="002E7D55">
        <w:rPr>
          <w:rFonts w:ascii="Bauhaus 93" w:hAnsi="Bauhaus 93"/>
          <w:b/>
          <w:bCs/>
          <w:color w:val="1F4E79" w:themeColor="accent5" w:themeShade="80"/>
          <w:sz w:val="36"/>
          <w:szCs w:val="36"/>
        </w:rPr>
        <w:t>Huelva</w:t>
      </w:r>
    </w:p>
    <w:sectPr w:rsidR="00442A82" w:rsidRPr="00715808" w:rsidSect="00327AB3">
      <w:pgSz w:w="12240" w:h="15840"/>
      <w:pgMar w:top="851" w:right="851" w:bottom="851" w:left="85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D9"/>
    <w:rsid w:val="001359A7"/>
    <w:rsid w:val="0014173A"/>
    <w:rsid w:val="002E7D55"/>
    <w:rsid w:val="002F7AA8"/>
    <w:rsid w:val="00327AB3"/>
    <w:rsid w:val="00442A82"/>
    <w:rsid w:val="0058495C"/>
    <w:rsid w:val="00661D72"/>
    <w:rsid w:val="00715808"/>
    <w:rsid w:val="00763A09"/>
    <w:rsid w:val="00A94C37"/>
    <w:rsid w:val="00B22AD7"/>
    <w:rsid w:val="00C653D9"/>
    <w:rsid w:val="00F1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6B07"/>
  <w15:chartTrackingRefBased/>
  <w15:docId w15:val="{56265726-155E-45EE-9A0E-23C669AE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Lavado</dc:creator>
  <cp:keywords/>
  <dc:description/>
  <cp:lastModifiedBy>Vicente Lavado</cp:lastModifiedBy>
  <cp:revision>3</cp:revision>
  <cp:lastPrinted>2020-01-03T12:42:00Z</cp:lastPrinted>
  <dcterms:created xsi:type="dcterms:W3CDTF">2020-01-07T18:26:00Z</dcterms:created>
  <dcterms:modified xsi:type="dcterms:W3CDTF">2020-01-08T17:57:00Z</dcterms:modified>
</cp:coreProperties>
</file>